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FE0" w:rsidRPr="00B16FE0" w:rsidRDefault="00B16FE0" w:rsidP="00B16FE0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  <w:t>ПОВЕДЕНИЕ ПРИ ЗАХВАТЕ В ЗАЛОЖНИКИ</w:t>
      </w:r>
    </w:p>
    <w:p w:rsidR="00B16FE0" w:rsidRPr="00B16FE0" w:rsidRDefault="00B16FE0" w:rsidP="00B16FE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Не задавайте лишних вопросов.</w:t>
      </w:r>
    </w:p>
    <w:p w:rsidR="00B16FE0" w:rsidRPr="00B16FE0" w:rsidRDefault="00B16FE0" w:rsidP="00B16FE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Выполняйте требования террористов, не противоречьте им.</w:t>
      </w:r>
    </w:p>
    <w:p w:rsidR="00B16FE0" w:rsidRPr="00B16FE0" w:rsidRDefault="00B16FE0" w:rsidP="00B16FE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Не допускайте истерик и паники. Не оказывайте сопротивления.</w:t>
      </w:r>
    </w:p>
    <w:p w:rsidR="00B16FE0" w:rsidRPr="00B16FE0" w:rsidRDefault="00B16FE0" w:rsidP="00B16FE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Не реагируйте на действия террористов в отношении других заложников.</w:t>
      </w:r>
    </w:p>
    <w:p w:rsidR="00B16FE0" w:rsidRPr="00B16FE0" w:rsidRDefault="00B16FE0" w:rsidP="00B16FE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Не смотрите в глаза террористам, не ведите себя вызывающе.</w:t>
      </w:r>
    </w:p>
    <w:p w:rsidR="00B16FE0" w:rsidRPr="00B16FE0" w:rsidRDefault="00B16FE0" w:rsidP="00B16FE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Не делайте резких движений, старайтесь меньше двигаться.</w:t>
      </w:r>
    </w:p>
    <w:p w:rsidR="00B16FE0" w:rsidRPr="00B16FE0" w:rsidRDefault="00B16FE0" w:rsidP="00B16FE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На совершение любых действий (сесть, встать, попить, сходить в туалет) спрашивайте разрешение.</w:t>
      </w:r>
    </w:p>
    <w:p w:rsidR="00B16FE0" w:rsidRPr="00B16FE0" w:rsidRDefault="00B16FE0" w:rsidP="00B16FE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В случае ранения двигайтесь как можно меньше.</w:t>
      </w:r>
    </w:p>
    <w:p w:rsidR="00B16FE0" w:rsidRPr="00B16FE0" w:rsidRDefault="00B16FE0" w:rsidP="00B16FE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Запомните приметы преступников (черты их лиц, одежду, имена, клички, возможные шрамы и татуировки, особенности речи и манеры поведения, тематику разговоров и т. д.).</w:t>
      </w:r>
    </w:p>
    <w:p w:rsidR="00B16FE0" w:rsidRPr="00B16FE0" w:rsidRDefault="00B16FE0" w:rsidP="00B16FE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Держитесь подальше от проемов дверей и окон.</w:t>
      </w:r>
    </w:p>
    <w:p w:rsidR="00B16FE0" w:rsidRPr="00B16FE0" w:rsidRDefault="00B16FE0" w:rsidP="00B16FE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  <w:t>Во время освобождения</w:t>
      </w: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:</w:t>
      </w:r>
    </w:p>
    <w:p w:rsidR="00B16FE0" w:rsidRPr="00B16FE0" w:rsidRDefault="00B16FE0" w:rsidP="00B16FE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лежите на полу лицом вниз;</w:t>
      </w:r>
    </w:p>
    <w:p w:rsidR="00B16FE0" w:rsidRPr="00B16FE0" w:rsidRDefault="00B16FE0" w:rsidP="00B16FE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голову закройте руками и не двигайтесь;</w:t>
      </w:r>
    </w:p>
    <w:p w:rsidR="00B16FE0" w:rsidRPr="00B16FE0" w:rsidRDefault="00B16FE0" w:rsidP="00B16FE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не бегите навстречу сотрудникам спецслужб или от них;</w:t>
      </w:r>
    </w:p>
    <w:p w:rsidR="00B16FE0" w:rsidRPr="00B16FE0" w:rsidRDefault="00B16FE0" w:rsidP="00B16FE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неукоснительно выполняйте требования сотрудников спецслужб.</w:t>
      </w:r>
    </w:p>
    <w:p w:rsidR="00B16FE0" w:rsidRPr="00B16FE0" w:rsidRDefault="00B16FE0" w:rsidP="00B16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</w:p>
    <w:p w:rsidR="00B16FE0" w:rsidRPr="00B16FE0" w:rsidRDefault="00B16FE0" w:rsidP="00B16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  <w:t>ПОВЕДЕНИЕ В МЕСТАХ МАССОВОГО СКОПЛЕНИЯ ЛЮДЕЙ</w:t>
      </w:r>
    </w:p>
    <w:p w:rsidR="00B16FE0" w:rsidRPr="00B16FE0" w:rsidRDefault="00B16FE0" w:rsidP="00B16FE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Если толпа увлекла вас, застегните одежду, громоздкие вещи - чемодан, рюкзак, сумку - лучше бросьте.</w:t>
      </w:r>
    </w:p>
    <w:p w:rsidR="00B16FE0" w:rsidRPr="00B16FE0" w:rsidRDefault="00B16FE0" w:rsidP="00B16FE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Чтобы не упасть, следуйте по направлению движения толпы, старайтесь быть в центре нее.</w:t>
      </w:r>
    </w:p>
    <w:p w:rsidR="00B16FE0" w:rsidRPr="00B16FE0" w:rsidRDefault="00B16FE0" w:rsidP="00B16FE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Чтобы защитить себя от сдавливания, прижмите согнутые в локтях руки к грудной клетке.</w:t>
      </w:r>
    </w:p>
    <w:p w:rsidR="00B16FE0" w:rsidRPr="00B16FE0" w:rsidRDefault="00B16FE0" w:rsidP="00B16FE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При падении пытайтесь подняться:</w:t>
      </w:r>
    </w:p>
    <w:p w:rsidR="00B16FE0" w:rsidRPr="00B16FE0" w:rsidRDefault="00B16FE0" w:rsidP="00B16FE0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быстро встаньте на четвереньки; выставите как можно дальше вперед опорную </w:t>
      </w:r>
      <w:proofErr w:type="spellStart"/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ногу</w:t>
      </w:r>
      <w:proofErr w:type="gramStart"/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;н</w:t>
      </w:r>
      <w:proofErr w:type="gramEnd"/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е</w:t>
      </w:r>
      <w:proofErr w:type="spellEnd"/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сгибая опорную ногу, под напором толпы, резко поднимитесь.</w:t>
      </w:r>
    </w:p>
    <w:p w:rsidR="00B16FE0" w:rsidRPr="00B16FE0" w:rsidRDefault="00B16FE0" w:rsidP="00B16FE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Если подняться невозможно, постарайтесь свернуться клубком, втяните шею, кистями рук закройте затылок.</w:t>
      </w:r>
    </w:p>
    <w:p w:rsidR="00B16FE0" w:rsidRPr="00B16FE0" w:rsidRDefault="00B16FE0" w:rsidP="00B16FE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Держитесь прочь от стеклянных витрин, стен зданий, деревьев. При применении слезоточивого газа закройте рот и нос платком, смоченным в любой жидкости.</w:t>
      </w:r>
    </w:p>
    <w:p w:rsidR="00B16FE0" w:rsidRPr="00B16FE0" w:rsidRDefault="00B16FE0" w:rsidP="00B16FE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Если глаза оказались поражены газом, необходимо быстро и часто моргать.</w:t>
      </w:r>
    </w:p>
    <w:p w:rsidR="00B16FE0" w:rsidRPr="00B16FE0" w:rsidRDefault="00B16FE0" w:rsidP="00B16F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</w:p>
    <w:p w:rsidR="00B16FE0" w:rsidRPr="00B16FE0" w:rsidRDefault="00B16FE0" w:rsidP="00B16FE0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  <w:t>ПОВЕДЕНИЕ В ОБЩЕСТВЕННОМ ТРАНСПОРТЕ</w:t>
      </w:r>
    </w:p>
    <w:p w:rsidR="00B16FE0" w:rsidRPr="00B16FE0" w:rsidRDefault="00B16FE0" w:rsidP="00B16FE0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  <w:t>Наземный транспорт</w:t>
      </w:r>
    </w:p>
    <w:p w:rsidR="00B16FE0" w:rsidRPr="00B16FE0" w:rsidRDefault="00B16FE0" w:rsidP="00B16FE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В пустом или незаполненном автобусе садитесь ближе к водителю.</w:t>
      </w:r>
    </w:p>
    <w:p w:rsidR="00B16FE0" w:rsidRPr="00B16FE0" w:rsidRDefault="00B16FE0" w:rsidP="00B16FE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Не засыпайте и не отвлекайтесь во время движения, держитесь за поручни.</w:t>
      </w:r>
    </w:p>
    <w:p w:rsidR="00B16FE0" w:rsidRPr="00B16FE0" w:rsidRDefault="00B16FE0" w:rsidP="00B16FE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Садитесь и выходите из транспорта только после полной его остановки.</w:t>
      </w:r>
    </w:p>
    <w:p w:rsidR="00B16FE0" w:rsidRPr="00B16FE0" w:rsidRDefault="00B16FE0" w:rsidP="00B16FE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Не оставляйте свои вещи без присмотра.</w:t>
      </w:r>
    </w:p>
    <w:p w:rsidR="00B16FE0" w:rsidRPr="00B16FE0" w:rsidRDefault="00B16FE0" w:rsidP="00B16FE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Если нет свободного сидячего места, стойте в центральном проходе.</w:t>
      </w:r>
    </w:p>
    <w:p w:rsidR="00B16FE0" w:rsidRPr="00B16FE0" w:rsidRDefault="00B16FE0" w:rsidP="00B16FE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Находясь в общественном транспорте, стойте лицом в сторону движения или вполоборота.</w:t>
      </w:r>
    </w:p>
    <w:p w:rsidR="00B16FE0" w:rsidRPr="00B16FE0" w:rsidRDefault="00B16FE0" w:rsidP="00B16FE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Не стойте около дверей, не высовывайтесь из окон движущегося транспорта.</w:t>
      </w:r>
    </w:p>
    <w:p w:rsidR="00B16FE0" w:rsidRPr="00B16FE0" w:rsidRDefault="00B16FE0" w:rsidP="00B16FE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Выходите из общественного транспорта первым или подождите, пока схлынет толпа.</w:t>
      </w:r>
    </w:p>
    <w:p w:rsidR="00B16FE0" w:rsidRPr="00B16FE0" w:rsidRDefault="00B16FE0" w:rsidP="00B16FE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После выхода из салона подождите, пока автобус отъедет, и потом переходите улицу.</w:t>
      </w:r>
    </w:p>
    <w:p w:rsidR="00B16FE0" w:rsidRPr="00B16FE0" w:rsidRDefault="00B16FE0" w:rsidP="00B16FE0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Стоящий автобус или троллейбус обходите сзади, трамвай - спереди.</w:t>
      </w:r>
    </w:p>
    <w:p w:rsidR="00B16FE0" w:rsidRPr="00B16FE0" w:rsidRDefault="00B16FE0" w:rsidP="00B16FE0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</w:p>
    <w:p w:rsidR="00B16FE0" w:rsidRPr="00B16FE0" w:rsidRDefault="00B16FE0" w:rsidP="00B16FE0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  <w:lastRenderedPageBreak/>
        <w:t>БЕЗОПАСНОСТЬ ПЕШЕХОДА</w:t>
      </w:r>
    </w:p>
    <w:p w:rsidR="00B16FE0" w:rsidRPr="00B16FE0" w:rsidRDefault="00B16FE0" w:rsidP="00B16FE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Переходите улицу только на зеленый сигнал светофора.</w:t>
      </w:r>
    </w:p>
    <w:p w:rsidR="00B16FE0" w:rsidRPr="00B16FE0" w:rsidRDefault="00B16FE0" w:rsidP="00B16FE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Пользуйтесь пешеходным переходом, пешеходными мостами, переходите улицу в местах, обозначенных дорожной разметкой "зебра" или знаком "Пешеходный переход".</w:t>
      </w:r>
    </w:p>
    <w:p w:rsidR="00B16FE0" w:rsidRPr="00B16FE0" w:rsidRDefault="00B16FE0" w:rsidP="00B16FE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Не скапливайтесь на автобусных остановках, вынуждая остальных пешеходов сходить с тротуара.</w:t>
      </w:r>
    </w:p>
    <w:p w:rsidR="00B16FE0" w:rsidRPr="00B16FE0" w:rsidRDefault="00B16FE0" w:rsidP="00B16FE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Переходя улицу с двусторонним движением, посмотрите сначала налево, дойдя до середины, посмотрите направо. Если поблизости нет машин, продолжайте свой путь.</w:t>
      </w:r>
    </w:p>
    <w:p w:rsidR="00B16FE0" w:rsidRPr="00B16FE0" w:rsidRDefault="00B16FE0" w:rsidP="00815A26">
      <w:pPr>
        <w:shd w:val="clear" w:color="auto" w:fill="FFFFFF"/>
        <w:spacing w:after="0" w:line="240" w:lineRule="auto"/>
        <w:ind w:left="720"/>
        <w:rPr>
          <w:rFonts w:ascii="Menlo" w:eastAsia="Times New Roman" w:hAnsi="Menlo" w:cs="Times New Roman"/>
          <w:color w:val="2C2D2E"/>
          <w:sz w:val="18"/>
          <w:szCs w:val="18"/>
          <w:lang w:eastAsia="ru-RU"/>
        </w:rPr>
      </w:pPr>
    </w:p>
    <w:p w:rsidR="00815A26" w:rsidRPr="00815A26" w:rsidRDefault="00815A26" w:rsidP="00815A2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</w:p>
    <w:p w:rsidR="00815A26" w:rsidRDefault="00815A26" w:rsidP="00815A26">
      <w:pPr>
        <w:pStyle w:val="a3"/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</w:pPr>
    </w:p>
    <w:p w:rsidR="00B16FE0" w:rsidRPr="00B16FE0" w:rsidRDefault="00B16FE0" w:rsidP="00B16FE0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bookmarkStart w:id="0" w:name="_GoBack"/>
      <w:bookmarkEnd w:id="0"/>
      <w:r w:rsidRPr="00B16FE0"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  <w:t>ПАМЯТКА ДЛЯ ШКОЛЬНИКОВ «Безопасный путь домой»</w:t>
      </w:r>
    </w:p>
    <w:p w:rsidR="00B16FE0" w:rsidRPr="00B16FE0" w:rsidRDefault="00B16FE0" w:rsidP="00B16FE0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</w:p>
    <w:p w:rsidR="00B16FE0" w:rsidRPr="00B16FE0" w:rsidRDefault="00B16FE0" w:rsidP="00B16FE0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  <w:t>СЛЕДУЙТЕ ПРИНЦИПАМ БЕЗОПАСНОГО ПОВЕДЕНИЯ:</w:t>
      </w:r>
    </w:p>
    <w:p w:rsidR="00B16FE0" w:rsidRPr="00B16FE0" w:rsidRDefault="00B16FE0" w:rsidP="00B16FE0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  <w:t>Предвидеть опасность!</w:t>
      </w:r>
    </w:p>
    <w:p w:rsidR="00B16FE0" w:rsidRPr="00B16FE0" w:rsidRDefault="00B16FE0" w:rsidP="00B16FE0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  <w:t>По возможности избегать ее!</w:t>
      </w:r>
    </w:p>
    <w:p w:rsidR="00B16FE0" w:rsidRPr="00B16FE0" w:rsidRDefault="00B16FE0" w:rsidP="00B16FE0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  <w:t>При необходимости - действовать!</w:t>
      </w:r>
    </w:p>
    <w:p w:rsidR="00B16FE0" w:rsidRPr="00B16FE0" w:rsidRDefault="00B16FE0" w:rsidP="00B16FE0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  <w:t>ПОВЕДЕНИЕ НА УЛИЦЕ</w:t>
      </w:r>
    </w:p>
    <w:p w:rsidR="00B16FE0" w:rsidRPr="00B16FE0" w:rsidRDefault="00B16FE0" w:rsidP="00B16FE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Избегайте прогулок в одиночестве в вечернее время и малолюдных местах.</w:t>
      </w:r>
    </w:p>
    <w:p w:rsidR="00B16FE0" w:rsidRPr="00B16FE0" w:rsidRDefault="00B16FE0" w:rsidP="00B16FE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proofErr w:type="gramStart"/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Возвращаясь</w:t>
      </w:r>
      <w:proofErr w:type="gramEnd"/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домой в вечернее время, снимите все украшения, прикройте обнаженные участки тела.</w:t>
      </w:r>
    </w:p>
    <w:p w:rsidR="00B16FE0" w:rsidRPr="00B16FE0" w:rsidRDefault="00B16FE0" w:rsidP="00B16FE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Старайтесь избегать неприятных ситуаций, не отвечайте и не поддавайтесь на провокации.</w:t>
      </w:r>
    </w:p>
    <w:p w:rsidR="00B16FE0" w:rsidRPr="00B16FE0" w:rsidRDefault="00B16FE0" w:rsidP="00B16FE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Для передвижения выбирайте оживленные и хорошо освещенные улицы.</w:t>
      </w:r>
    </w:p>
    <w:p w:rsidR="00B16FE0" w:rsidRPr="00B16FE0" w:rsidRDefault="00B16FE0" w:rsidP="00B16FE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Избегайте кратчайших путей (через парки, пустые автостоянки, спортивные площадки и пустыри).</w:t>
      </w:r>
    </w:p>
    <w:p w:rsidR="00B16FE0" w:rsidRPr="00B16FE0" w:rsidRDefault="00B16FE0" w:rsidP="00B16FE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Держите определенную дистанцию с людьми, проходя мимо подъездов и подворотен.</w:t>
      </w:r>
    </w:p>
    <w:p w:rsidR="00B16FE0" w:rsidRPr="00B16FE0" w:rsidRDefault="00B16FE0" w:rsidP="00B16FE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Будьте готовы изменить направление движения, если почувствуете опасность или заметите подозрительную личность.</w:t>
      </w:r>
    </w:p>
    <w:p w:rsidR="00B16FE0" w:rsidRPr="00B16FE0" w:rsidRDefault="00B16FE0" w:rsidP="00B16FE0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16FE0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Если вы подверглись нападению с целью похищения, создавайте как можно больше шума.</w:t>
      </w:r>
    </w:p>
    <w:p w:rsidR="00B16FE0" w:rsidRPr="00B16FE0" w:rsidRDefault="00B16FE0" w:rsidP="00815A26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</w:p>
    <w:p w:rsidR="000B426A" w:rsidRDefault="000B426A"/>
    <w:p w:rsidR="00B16FE0" w:rsidRDefault="00B16FE0"/>
    <w:p w:rsidR="00B16FE0" w:rsidRDefault="00B16FE0"/>
    <w:p w:rsidR="00B16FE0" w:rsidRDefault="00B16FE0"/>
    <w:p w:rsidR="00B16FE0" w:rsidRDefault="00B16FE0"/>
    <w:p w:rsidR="00B16FE0" w:rsidRDefault="00B16FE0"/>
    <w:p w:rsidR="00815A26" w:rsidRDefault="00815A26" w:rsidP="00815A26">
      <w:pPr>
        <w:shd w:val="clear" w:color="auto" w:fill="FFFFFF"/>
        <w:spacing w:after="0" w:line="240" w:lineRule="auto"/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</w:pPr>
    </w:p>
    <w:p w:rsidR="00815A26" w:rsidRDefault="00815A26" w:rsidP="00815A26">
      <w:pPr>
        <w:shd w:val="clear" w:color="auto" w:fill="FFFFFF"/>
        <w:spacing w:after="0" w:line="240" w:lineRule="auto"/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</w:pPr>
    </w:p>
    <w:p w:rsidR="00815A26" w:rsidRDefault="00815A26" w:rsidP="00815A26">
      <w:pPr>
        <w:shd w:val="clear" w:color="auto" w:fill="FFFFFF"/>
        <w:spacing w:after="0" w:line="240" w:lineRule="auto"/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</w:pPr>
    </w:p>
    <w:p w:rsidR="00815A26" w:rsidRDefault="00815A26" w:rsidP="00815A26">
      <w:pPr>
        <w:shd w:val="clear" w:color="auto" w:fill="FFFFFF"/>
        <w:spacing w:after="0" w:line="240" w:lineRule="auto"/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</w:pPr>
    </w:p>
    <w:p w:rsidR="00815A26" w:rsidRDefault="00815A26" w:rsidP="00815A26">
      <w:pPr>
        <w:shd w:val="clear" w:color="auto" w:fill="FFFFFF"/>
        <w:spacing w:after="0" w:line="240" w:lineRule="auto"/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</w:pPr>
    </w:p>
    <w:p w:rsidR="00815A26" w:rsidRDefault="00815A26" w:rsidP="00815A26">
      <w:pPr>
        <w:shd w:val="clear" w:color="auto" w:fill="FFFFFF"/>
        <w:spacing w:after="0" w:line="240" w:lineRule="auto"/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</w:pPr>
    </w:p>
    <w:p w:rsidR="00815A26" w:rsidRDefault="00815A26" w:rsidP="00815A26">
      <w:pPr>
        <w:shd w:val="clear" w:color="auto" w:fill="FFFFFF"/>
        <w:spacing w:after="0" w:line="240" w:lineRule="auto"/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</w:pPr>
    </w:p>
    <w:p w:rsidR="00815A26" w:rsidRDefault="00815A26" w:rsidP="00815A26">
      <w:pPr>
        <w:shd w:val="clear" w:color="auto" w:fill="FFFFFF"/>
        <w:spacing w:after="0" w:line="240" w:lineRule="auto"/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</w:pP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  <w:t xml:space="preserve">И Н С Т </w:t>
      </w:r>
      <w:proofErr w:type="gramStart"/>
      <w:r w:rsidRPr="00815A26"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  <w:t>Р</w:t>
      </w:r>
      <w:proofErr w:type="gramEnd"/>
      <w:r w:rsidRPr="00815A26"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  <w:t xml:space="preserve"> У К Ц И Я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по антитеррористической безопасности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при поступлении угрозы террористического акта по телефону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  <w:t>1.</w:t>
      </w: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  </w:t>
      </w:r>
      <w:r w:rsidRPr="00815A26"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  <w:t>Предупредительные меры (меры профилактики) при поступлении угрозы террористического акта по телефону: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инструктировать постоянный состав о порядке приема телефонных сообщений с угрозами террористического акта;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после сообщения по телефону об угрозе взрыва, о наличии взрывного устройства не вдаваться в панику;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своевременно оснащать телефоны школы устройствами АОН и звукозаписывающей аппаратурой;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не распространять о факте разговора и его содержании;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максимально ограничить число людей владеющих полученной информацией;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  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  <w:t>2.</w:t>
      </w: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  </w:t>
      </w:r>
      <w:r w:rsidRPr="00815A26">
        <w:rPr>
          <w:rFonts w:ascii="UICTFontTextStyleEmphasizedBody" w:eastAsia="Times New Roman" w:hAnsi="UICTFontTextStyleEmphasizedBody" w:cs="Times New Roman"/>
          <w:b/>
          <w:bCs/>
          <w:color w:val="2C2D2E"/>
          <w:sz w:val="24"/>
          <w:szCs w:val="24"/>
          <w:lang w:eastAsia="ru-RU"/>
        </w:rPr>
        <w:t>Действия при получении телефонного сообщения об угрозе террористического акта: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При поступлении угрозы по телефону необходимо действовать в соответствии с «Порядком приема телефонного сообщения с угрозами террористического характера»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       реагировать на каждый поступивший телефонный звонок;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       постараться дать знать об этой угрозе своему коллеге, по возможности одновременно с разговором он должен по другому аппарату сообщить оперативному</w:t>
      </w:r>
      <w:r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дежурному милиции по телефон или 112,  или в Единую дежурно – диспетчерскую службу по телефону 310-117,310-118  </w:t>
      </w: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о поступившей угрозе номер телефона, по которому  позвонил предполагаемый террорист;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       при наличии автоматического определителя номера (АОН) записать определивший номер телефона в тетрадь, что позволит избежать его случайной утраты;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       при использовании звукозаписывающий аппаратуры записать данный разговор и сразу же извлечь кассету (мини-диск) и принять меры к ее сохранности. Обязательно вставить на ее место другую;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       обеспечить беспрепятственную передачу полученной по телефону информации в правоохранительные органы и руководителю образовательного учреждения;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-       при необходимости эвакуировать </w:t>
      </w:r>
      <w:proofErr w:type="gramStart"/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обучающихся</w:t>
      </w:r>
      <w:proofErr w:type="gramEnd"/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и постоянный состав образовательного учреждения согласно плану эвакуации в безопасное место;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       обеспечить беспрепятственную работу оперативно – следственной группы, кинологов и т.д.;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3.   Действия при принятии телефонного сообщения об угрозе взрыва.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Будьте спокойны, вежливы, не прерывайте </w:t>
      </w:r>
      <w:proofErr w:type="gramStart"/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говорящего</w:t>
      </w:r>
      <w:proofErr w:type="gramEnd"/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. Сошлитесь на  некачественную работу аппарата, чтобы записать разговор. Не вешайте телефонную трубку по окончании разговора.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Примерные вопросы: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       Когда может быть проведен взрыв?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       Где заложено взрывное устройство?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       Что оно из себя представляет?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       Как оно выглядит внешне?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       Есть ли еще где-нибудь  взрывное устройство?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       Для чего заложено взрывное устройство? Каковы ваши требования?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       Вы один или с вами есть еще кто–либо?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lastRenderedPageBreak/>
        <w:t> 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4.   О порядке приема сообщений содержащих угрозы террористического характера по телефону.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Правоохранительным органам значительно помогут для предотвращения совершения преступлений и розыска преступников следующие ваши действия.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Постарайтесь дословно запомнить разговор и зафиксировать его на бумаге.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По ходу разговора отметьте пол, возраст звонившего и особенности его (ее) речи: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   голос: </w:t>
      </w:r>
      <w:r w:rsidRPr="00815A26">
        <w:rPr>
          <w:rFonts w:ascii="UICTFontTextStyleItalicBody" w:eastAsia="Times New Roman" w:hAnsi="UICTFontTextStyleItalicBody" w:cs="Times New Roman"/>
          <w:i/>
          <w:iCs/>
          <w:color w:val="2C2D2E"/>
          <w:sz w:val="24"/>
          <w:szCs w:val="24"/>
          <w:lang w:eastAsia="ru-RU"/>
        </w:rPr>
        <w:t>громкий, (тихий), низкий (высокий)</w:t>
      </w: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;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   темп речи: </w:t>
      </w:r>
      <w:r w:rsidRPr="00815A26">
        <w:rPr>
          <w:rFonts w:ascii="UICTFontTextStyleItalicBody" w:eastAsia="Times New Roman" w:hAnsi="UICTFontTextStyleItalicBody" w:cs="Times New Roman"/>
          <w:i/>
          <w:iCs/>
          <w:color w:val="2C2D2E"/>
          <w:sz w:val="24"/>
          <w:szCs w:val="24"/>
          <w:lang w:eastAsia="ru-RU"/>
        </w:rPr>
        <w:t>быстрая (медленная);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   произношение: отчетливое, искаженное, с заиканием, с заиканием шепелявое, с акцентом или диалектом;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   манера речи: </w:t>
      </w:r>
      <w:r w:rsidRPr="00815A26">
        <w:rPr>
          <w:rFonts w:ascii="UICTFontTextStyleItalicBody" w:eastAsia="Times New Roman" w:hAnsi="UICTFontTextStyleItalicBody" w:cs="Times New Roman"/>
          <w:i/>
          <w:iCs/>
          <w:color w:val="2C2D2E"/>
          <w:sz w:val="24"/>
          <w:szCs w:val="24"/>
          <w:lang w:eastAsia="ru-RU"/>
        </w:rPr>
        <w:t xml:space="preserve">развязная, с </w:t>
      </w:r>
      <w:proofErr w:type="gramStart"/>
      <w:r w:rsidRPr="00815A26">
        <w:rPr>
          <w:rFonts w:ascii="UICTFontTextStyleItalicBody" w:eastAsia="Times New Roman" w:hAnsi="UICTFontTextStyleItalicBody" w:cs="Times New Roman"/>
          <w:i/>
          <w:iCs/>
          <w:color w:val="2C2D2E"/>
          <w:sz w:val="24"/>
          <w:szCs w:val="24"/>
          <w:lang w:eastAsia="ru-RU"/>
        </w:rPr>
        <w:t>издевкой</w:t>
      </w:r>
      <w:proofErr w:type="gramEnd"/>
      <w:r w:rsidRPr="00815A26">
        <w:rPr>
          <w:rFonts w:ascii="UICTFontTextStyleItalicBody" w:eastAsia="Times New Roman" w:hAnsi="UICTFontTextStyleItalicBody" w:cs="Times New Roman"/>
          <w:i/>
          <w:iCs/>
          <w:color w:val="2C2D2E"/>
          <w:sz w:val="24"/>
          <w:szCs w:val="24"/>
          <w:lang w:eastAsia="ru-RU"/>
        </w:rPr>
        <w:t>, с нецензурными выражениями</w:t>
      </w: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.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Обязательно отметьте звуковой фон (</w:t>
      </w:r>
      <w:r w:rsidRPr="00815A26">
        <w:rPr>
          <w:rFonts w:ascii="UICTFontTextStyleItalicBody" w:eastAsia="Times New Roman" w:hAnsi="UICTFontTextStyleItalicBody" w:cs="Times New Roman"/>
          <w:i/>
          <w:iCs/>
          <w:color w:val="2C2D2E"/>
          <w:sz w:val="24"/>
          <w:szCs w:val="24"/>
          <w:lang w:eastAsia="ru-RU"/>
        </w:rPr>
        <w:t xml:space="preserve">шум автомашин или железнодорожного транспорта, звуки теле- или радиоаппаратуры, голоса, </w:t>
      </w:r>
      <w:proofErr w:type="gramStart"/>
      <w:r w:rsidRPr="00815A26">
        <w:rPr>
          <w:rFonts w:ascii="UICTFontTextStyleItalicBody" w:eastAsia="Times New Roman" w:hAnsi="UICTFontTextStyleItalicBody" w:cs="Times New Roman"/>
          <w:i/>
          <w:iCs/>
          <w:color w:val="2C2D2E"/>
          <w:sz w:val="24"/>
          <w:szCs w:val="24"/>
          <w:lang w:eastAsia="ru-RU"/>
        </w:rPr>
        <w:t>другое</w:t>
      </w:r>
      <w:proofErr w:type="gramEnd"/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).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Отметьте характер звонка (</w:t>
      </w:r>
      <w:r w:rsidRPr="00815A26">
        <w:rPr>
          <w:rFonts w:ascii="UICTFontTextStyleItalicBody" w:eastAsia="Times New Roman" w:hAnsi="UICTFontTextStyleItalicBody" w:cs="Times New Roman"/>
          <w:i/>
          <w:iCs/>
          <w:color w:val="2C2D2E"/>
          <w:sz w:val="24"/>
          <w:szCs w:val="24"/>
          <w:lang w:eastAsia="ru-RU"/>
        </w:rPr>
        <w:t>городской или междугородный</w:t>
      </w: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).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Обязательно зафиксируйте точное время начала разговора и его продолжительность.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В любом случае постарайтесь в ходе разговора получить ответы на следующие вопросы: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   Куда, кому, по какому телефону звонит этот человек?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   Какие конкретные требования он (она) выдвигает?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   Выдвигает требования он (она) лично, выступает в роли посредника или представляет какую-либо группу лиц?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   На каких условиях он (она) или они согласны отказаться от задуманного?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   Как и когда с ним (с ней) можно связаться?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-   Кому вы можете или должны сообщить об этом звонке?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Постарайтесь добиться от звонящего максимально возможного промежутка времени для принятия вами и вашим руководством решений или совершения каких-либо действий.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Если возможно, еще в процессе разговора сообщите о нем руководству объекта, если нет - немедленно по его окончании.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815A26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 </w:t>
      </w:r>
    </w:p>
    <w:p w:rsidR="00815A26" w:rsidRPr="00815A26" w:rsidRDefault="00815A26" w:rsidP="0081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</w:p>
    <w:p w:rsidR="00B16FE0" w:rsidRDefault="00B16FE0"/>
    <w:p w:rsidR="00B16FE0" w:rsidRDefault="00B16FE0"/>
    <w:p w:rsidR="00B16FE0" w:rsidRDefault="00B16FE0"/>
    <w:p w:rsidR="00B16FE0" w:rsidRDefault="00B16FE0"/>
    <w:p w:rsidR="00B16FE0" w:rsidRDefault="00B16FE0"/>
    <w:p w:rsidR="00B16FE0" w:rsidRDefault="00B16FE0"/>
    <w:p w:rsidR="00B16FE0" w:rsidRDefault="00B16FE0"/>
    <w:p w:rsidR="00B16FE0" w:rsidRDefault="00B16FE0"/>
    <w:p w:rsidR="00B16FE0" w:rsidRDefault="00B16FE0"/>
    <w:p w:rsidR="00B16FE0" w:rsidRDefault="00B16FE0"/>
    <w:sectPr w:rsidR="00B16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ICTFontTextStyleEmphasizedBody">
    <w:altName w:val="Times New Roman"/>
    <w:panose1 w:val="00000000000000000000"/>
    <w:charset w:val="00"/>
    <w:family w:val="roman"/>
    <w:notTrueType/>
    <w:pitch w:val="default"/>
  </w:font>
  <w:font w:name="Menlo">
    <w:altName w:val="Times New Roman"/>
    <w:panose1 w:val="00000000000000000000"/>
    <w:charset w:val="00"/>
    <w:family w:val="roman"/>
    <w:notTrueType/>
    <w:pitch w:val="default"/>
  </w:font>
  <w:font w:name="UICTFontTextStyleItalicBody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2953"/>
    <w:multiLevelType w:val="multilevel"/>
    <w:tmpl w:val="F99EE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6F35D1"/>
    <w:multiLevelType w:val="multilevel"/>
    <w:tmpl w:val="A9221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5F40FF"/>
    <w:multiLevelType w:val="multilevel"/>
    <w:tmpl w:val="4C802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EC0865"/>
    <w:multiLevelType w:val="multilevel"/>
    <w:tmpl w:val="53DC6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026DE7"/>
    <w:multiLevelType w:val="multilevel"/>
    <w:tmpl w:val="250CA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450675"/>
    <w:multiLevelType w:val="multilevel"/>
    <w:tmpl w:val="E27C6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F6A"/>
    <w:rsid w:val="000B426A"/>
    <w:rsid w:val="00392F6A"/>
    <w:rsid w:val="00815A26"/>
    <w:rsid w:val="00B1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A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1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078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328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391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358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714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39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2319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0084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0691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7979449">
          <w:marLeft w:val="480"/>
          <w:marRight w:val="48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20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32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7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38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361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61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767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997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61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64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34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2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79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3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8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36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27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0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4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116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7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00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156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7294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7611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083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87029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4716874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1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7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63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684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35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075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1220</Words>
  <Characters>6955</Characters>
  <Application>Microsoft Office Word</Application>
  <DocSecurity>0</DocSecurity>
  <Lines>57</Lines>
  <Paragraphs>16</Paragraphs>
  <ScaleCrop>false</ScaleCrop>
  <Company/>
  <LinksUpToDate>false</LinksUpToDate>
  <CharactersWithSpaces>8159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8</cp:lastModifiedBy>
  <cp:revision>5</cp:revision>
  <dcterms:created xsi:type="dcterms:W3CDTF">2023-04-10T12:16:00Z</dcterms:created>
  <dcterms:modified xsi:type="dcterms:W3CDTF">2023-04-10T12:25:00Z</dcterms:modified>
</cp:coreProperties>
</file>